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D18" w:rsidRPr="001E4865" w:rsidRDefault="00767D18" w:rsidP="00767D18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993" w:firstLine="0"/>
        <w:jc w:val="right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1E4865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УТВЕРЖДАЮ</w:t>
      </w:r>
    </w:p>
    <w:p w:rsidR="00767D18" w:rsidRPr="001E4865" w:rsidRDefault="00767D18" w:rsidP="00767D18">
      <w:pPr>
        <w:widowControl w:val="0"/>
        <w:tabs>
          <w:tab w:val="left" w:pos="3585"/>
          <w:tab w:val="left" w:pos="7395"/>
        </w:tabs>
        <w:suppressAutoHyphens/>
        <w:spacing w:after="0" w:line="240" w:lineRule="auto"/>
        <w:ind w:left="0" w:firstLine="0"/>
        <w:jc w:val="right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директор МБУ ДО ДЮСШ</w:t>
      </w:r>
    </w:p>
    <w:p w:rsidR="00767D18" w:rsidRPr="001E4865" w:rsidRDefault="00767D18" w:rsidP="00767D18">
      <w:pPr>
        <w:widowControl w:val="0"/>
        <w:tabs>
          <w:tab w:val="left" w:pos="3045"/>
        </w:tabs>
        <w:suppressAutoHyphens/>
        <w:spacing w:after="0" w:line="240" w:lineRule="auto"/>
        <w:ind w:left="993" w:firstLine="0"/>
        <w:jc w:val="right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Cs w:val="24"/>
          <w:lang w:eastAsia="hi-IN" w:bidi="hi-IN"/>
        </w:rPr>
        <w:t xml:space="preserve">________ </w:t>
      </w:r>
      <w:proofErr w:type="spellStart"/>
      <w:r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С.А.Кретов</w:t>
      </w:r>
      <w:proofErr w:type="spellEnd"/>
    </w:p>
    <w:p w:rsidR="00767D18" w:rsidRPr="001E4865" w:rsidRDefault="00767D18" w:rsidP="00767D18">
      <w:pPr>
        <w:widowControl w:val="0"/>
        <w:tabs>
          <w:tab w:val="left" w:pos="3585"/>
          <w:tab w:val="left" w:pos="4905"/>
          <w:tab w:val="left" w:pos="6915"/>
        </w:tabs>
        <w:suppressAutoHyphens/>
        <w:spacing w:after="0" w:line="240" w:lineRule="auto"/>
        <w:ind w:left="993" w:firstLine="0"/>
        <w:jc w:val="right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(приказ №68 от 24.12.2019</w:t>
      </w:r>
      <w:r w:rsidRPr="001E4865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г)</w:t>
      </w:r>
    </w:p>
    <w:p w:rsidR="00767D18" w:rsidRPr="001E4865" w:rsidRDefault="00767D18" w:rsidP="00767D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kern w:val="1"/>
          <w:sz w:val="8"/>
          <w:szCs w:val="24"/>
          <w:lang w:eastAsia="hi-IN" w:bidi="hi-IN"/>
        </w:rPr>
      </w:pPr>
    </w:p>
    <w:p w:rsidR="00767D18" w:rsidRDefault="00767D18" w:rsidP="00767D18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  <w:r w:rsidRPr="001E4865"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  <w:t xml:space="preserve">                                                             </w:t>
      </w:r>
    </w:p>
    <w:p w:rsidR="00767D18" w:rsidRDefault="00767D18" w:rsidP="00767D18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kern w:val="1"/>
          <w:sz w:val="20"/>
          <w:szCs w:val="24"/>
          <w:lang w:eastAsia="hi-IN" w:bidi="hi-IN"/>
        </w:rPr>
      </w:pPr>
    </w:p>
    <w:p w:rsidR="00767D18" w:rsidRPr="001E4865" w:rsidRDefault="00767D18" w:rsidP="00767D18">
      <w:pPr>
        <w:widowControl w:val="0"/>
        <w:tabs>
          <w:tab w:val="left" w:pos="3585"/>
          <w:tab w:val="left" w:pos="6915"/>
        </w:tabs>
        <w:suppressAutoHyphens/>
        <w:spacing w:after="0" w:line="240" w:lineRule="auto"/>
        <w:ind w:left="0" w:firstLine="0"/>
        <w:jc w:val="left"/>
        <w:rPr>
          <w:rFonts w:ascii="Times New Roman" w:eastAsia="SimSun" w:hAnsi="Times New Roman" w:cs="Times New Roman"/>
          <w:kern w:val="1"/>
          <w:sz w:val="12"/>
          <w:szCs w:val="24"/>
          <w:lang w:eastAsia="hi-IN" w:bidi="hi-IN"/>
        </w:rPr>
      </w:pPr>
    </w:p>
    <w:p w:rsidR="00767D18" w:rsidRPr="001E4865" w:rsidRDefault="00767D18" w:rsidP="00767D18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</w:pPr>
      <w:r w:rsidRPr="001E4865"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  <w:t>ПОЛОЖЕНИЕ</w:t>
      </w:r>
    </w:p>
    <w:p w:rsidR="00767D18" w:rsidRPr="001E4865" w:rsidRDefault="00767D18" w:rsidP="00767D18">
      <w:pPr>
        <w:widowControl w:val="0"/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</w:pPr>
      <w:r w:rsidRPr="001E4865">
        <w:rPr>
          <w:rFonts w:ascii="Times New Roman" w:eastAsia="SimSun" w:hAnsi="Times New Roman" w:cs="Times New Roman"/>
          <w:b/>
          <w:kern w:val="1"/>
          <w:sz w:val="24"/>
          <w:szCs w:val="28"/>
          <w:lang w:eastAsia="hi-IN" w:bidi="hi-IN"/>
        </w:rPr>
        <w:t>о правилах внутреннего распорядка учащихся (воспитанников)</w:t>
      </w:r>
    </w:p>
    <w:p w:rsidR="00767D18" w:rsidRPr="001E4865" w:rsidRDefault="00767D18" w:rsidP="00767D18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4"/>
          <w:szCs w:val="28"/>
          <w:lang w:eastAsia="ru-RU"/>
        </w:rPr>
      </w:pPr>
      <w:r w:rsidRPr="001E48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767D18" w:rsidRPr="001E4865" w:rsidRDefault="00767D18" w:rsidP="00767D18">
      <w:pPr>
        <w:shd w:val="clear" w:color="auto" w:fill="F6F7F3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</w:pPr>
      <w:r w:rsidRPr="001E4865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 xml:space="preserve"> образовательного</w:t>
      </w:r>
      <w:r w:rsidRPr="001E4865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 xml:space="preserve"> учреждения дополнительного обр</w:t>
      </w:r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 xml:space="preserve">азования «Детско-юношеская спортивная школа  </w:t>
      </w:r>
      <w:proofErr w:type="spellStart"/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расное</w:t>
      </w:r>
      <w:proofErr w:type="spellEnd"/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 xml:space="preserve"> </w:t>
      </w:r>
      <w:r w:rsidRPr="001E4865">
        <w:rPr>
          <w:rFonts w:ascii="Times New Roman" w:eastAsia="Times New Roman" w:hAnsi="Times New Roman" w:cs="Times New Roman"/>
          <w:b/>
          <w:i/>
          <w:color w:val="303030"/>
          <w:sz w:val="24"/>
          <w:szCs w:val="28"/>
          <w:lang w:eastAsia="ru-RU"/>
        </w:rPr>
        <w:t>муниципального района Липецкой области»</w:t>
      </w:r>
    </w:p>
    <w:p w:rsidR="00767D18" w:rsidRPr="001E4865" w:rsidRDefault="00767D18" w:rsidP="00767D1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10"/>
          <w:szCs w:val="28"/>
          <w:shd w:val="clear" w:color="auto" w:fill="FFFFFF"/>
          <w:lang w:eastAsia="ru-RU"/>
        </w:rPr>
      </w:pPr>
      <w:r w:rsidRPr="001E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767D18" w:rsidRPr="001E4865" w:rsidRDefault="00767D18" w:rsidP="00767D1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486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Общие положения</w:t>
      </w:r>
    </w:p>
    <w:p w:rsidR="00767D18" w:rsidRPr="001E4865" w:rsidRDefault="00767D18" w:rsidP="00767D18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внутреннего распорядка учащихся (далее – Правила) </w:t>
      </w: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</w:t>
      </w:r>
      <w:proofErr w:type="gramEnd"/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4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следующими нормативными правовыми актами: </w:t>
      </w: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-Федеральным </w:t>
      </w:r>
      <w:hyperlink w:tgtFrame="_blank" w:history="1">
        <w:r w:rsidRPr="001E486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г. № 273-ФЗ «Об образовании в Российской Федерации» (ст.43 ч.1, ст.34 ч.1);</w:t>
      </w:r>
    </w:p>
    <w:p w:rsidR="00767D18" w:rsidRPr="001E4865" w:rsidRDefault="00767D18" w:rsidP="00767D18">
      <w:pPr>
        <w:widowControl w:val="0"/>
        <w:tabs>
          <w:tab w:val="left" w:pos="555"/>
        </w:tabs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-Порядком применения к учащимся и снятия с учащихся мер дисциплинарного взыскания,  утвержденным </w:t>
      </w:r>
      <w:hyperlink w:tgtFrame="_blank" w:history="1">
        <w:r w:rsidRPr="001E486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приказом</w:t>
        </w:r>
      </w:hyperlink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15 марта 2013 года № 185;</w:t>
      </w:r>
    </w:p>
    <w:p w:rsidR="00767D18" w:rsidRPr="001E4865" w:rsidRDefault="00767D18" w:rsidP="00767D18">
      <w:pPr>
        <w:shd w:val="clear" w:color="auto" w:fill="F6F7F3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-Уставом </w:t>
      </w:r>
      <w:r w:rsidRPr="001E486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Муниципального бюджетного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образовательно </w:t>
      </w:r>
      <w:r w:rsidRPr="001E486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учреждения дополнительного обра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зования «Детско-юношеская спортивная школа 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расное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Краснинского</w:t>
      </w:r>
      <w:proofErr w:type="spellEnd"/>
      <w:r w:rsidRPr="001E486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муниципального района Липецкой области»</w:t>
      </w:r>
      <w:r w:rsidRPr="001E4865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ru-RU"/>
        </w:rPr>
        <w:t xml:space="preserve"> </w:t>
      </w:r>
      <w:r w:rsidRPr="001E4865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(</w:t>
      </w:r>
      <w:r w:rsidRPr="001E4865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далее –</w:t>
      </w:r>
      <w:r w:rsidRPr="001E4865">
        <w:rPr>
          <w:rFonts w:ascii="Times New Roman" w:eastAsia="Times New Roman" w:hAnsi="Times New Roman" w:cs="Times New Roman"/>
          <w:b/>
          <w:i/>
          <w:color w:val="30303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учетом мнения  Совета учащихся и Совета родителей.</w:t>
      </w: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Правила регулируют режим организации  образовательного процесса, права и обязанности учащихся, применение поощрения и мер дисциплинар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взыскания к учащимся Школы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Дисциплина в Школ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1.4.Настоящие Правила обязательны для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сполнения всеми учащимися Школы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родителями (законными представителями), обеспечивающими получение учащимися дополнительного образования.</w:t>
      </w:r>
    </w:p>
    <w:p w:rsidR="00767D18" w:rsidRPr="001E4865" w:rsidRDefault="00767D18" w:rsidP="00767D1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Один экземпляр настоящих Правил хранится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 Школы</w:t>
      </w:r>
      <w:r w:rsidRPr="007C2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настоящих Правил размеща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официальном сайте Школы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интернет.</w:t>
      </w:r>
    </w:p>
    <w:p w:rsidR="00767D18" w:rsidRPr="001E4865" w:rsidRDefault="00767D18" w:rsidP="00767D1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767D18" w:rsidRPr="00D530EE" w:rsidRDefault="00767D18" w:rsidP="00767D18">
      <w:pPr>
        <w:spacing w:before="100" w:beforeAutospacing="1"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5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</w:t>
      </w:r>
      <w:r w:rsidRPr="00D53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равила поведения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767D18" w:rsidRPr="00D530EE" w:rsidRDefault="00767D18" w:rsidP="00767D18">
      <w:pPr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Форма одежды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спортивная.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 должны быть опрятно одетыми, следить за своим внешним видом.</w:t>
      </w:r>
    </w:p>
    <w:p w:rsidR="00767D18" w:rsidRPr="00932CB3" w:rsidRDefault="00767D18" w:rsidP="00767D18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должны оказывать уважение взрослым, быть внимательными к окружающим, уважительно относиться к товарищам, заботиться о младших, здороваться с работниками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посетителями Школы.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2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должны по первому требованию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тренера-преподавателя  дополнительного образования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 свою фамилию, название спортивного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бъе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ения. </w:t>
      </w:r>
    </w:p>
    <w:p w:rsidR="00767D18" w:rsidRDefault="00767D18" w:rsidP="00767D18">
      <w:pPr>
        <w:pStyle w:val="a4"/>
      </w:pPr>
      <w:r>
        <w:rPr>
          <w:rStyle w:val="a5"/>
        </w:rPr>
        <w:t xml:space="preserve">3. Правила поведения до начала учебно-тренировочного занятия </w:t>
      </w:r>
    </w:p>
    <w:p w:rsidR="00767D18" w:rsidRDefault="00767D18" w:rsidP="00767D18">
      <w:pPr>
        <w:pStyle w:val="a4"/>
      </w:pPr>
      <w:r>
        <w:t>3.1.До начала занятия учащиеся должны: </w:t>
      </w:r>
    </w:p>
    <w:p w:rsidR="00767D18" w:rsidRDefault="00767D18" w:rsidP="00767D18">
      <w:pPr>
        <w:pStyle w:val="a4"/>
      </w:pPr>
      <w:r>
        <w:t>- прибыть в Школу</w:t>
      </w:r>
      <w:r w:rsidRPr="00331A45">
        <w:t xml:space="preserve"> </w:t>
      </w:r>
      <w:r w:rsidRPr="00D530EE">
        <w:t>не позднее, чем за 15 минут до начала у</w:t>
      </w:r>
      <w:r>
        <w:t xml:space="preserve">чебно-тренировочного занятия, </w:t>
      </w:r>
    </w:p>
    <w:p w:rsidR="00767D18" w:rsidRDefault="00767D18" w:rsidP="00767D18">
      <w:pPr>
        <w:pStyle w:val="a4"/>
      </w:pPr>
      <w:r>
        <w:lastRenderedPageBreak/>
        <w:t>- по приходу в Школу  учащиеся должны переобуться в чистую обувь и проследовать в специально оборудованные раздевалки, где переодеться в спортивную форму и ожидать разрешения педагога войти в спортивный зал</w:t>
      </w:r>
      <w:proofErr w:type="gramStart"/>
      <w:r>
        <w:t xml:space="preserve"> .</w:t>
      </w:r>
      <w:proofErr w:type="gramEnd"/>
    </w:p>
    <w:p w:rsidR="00767D18" w:rsidRDefault="00767D18" w:rsidP="00767D18">
      <w:pPr>
        <w:pStyle w:val="a4"/>
      </w:pPr>
      <w:r>
        <w:t>- в случае опоздания на занятие, зайти, поздороваться, извиниться за опоздание и попросить разрешения приступить к занятию.</w:t>
      </w:r>
    </w:p>
    <w:p w:rsidR="00767D18" w:rsidRDefault="00767D18" w:rsidP="00767D18">
      <w:pPr>
        <w:pStyle w:val="a4"/>
      </w:pPr>
      <w:r>
        <w:t>3.2. Запрещается до начала занятия:</w:t>
      </w:r>
    </w:p>
    <w:p w:rsidR="00767D18" w:rsidRDefault="00767D18" w:rsidP="00767D18">
      <w:pPr>
        <w:pStyle w:val="a4"/>
      </w:pPr>
      <w:r>
        <w:t>- бегать по лестницам, вблизи оконных проёмов и в других местах, неприспособленных для игр;</w:t>
      </w:r>
    </w:p>
    <w:p w:rsidR="00767D18" w:rsidRDefault="00767D18" w:rsidP="00767D18">
      <w:pPr>
        <w:pStyle w:val="a4"/>
      </w:pPr>
      <w:r>
        <w:t>- шуметь, толкать друг друга, бросаться предметами и применять физическую силу для решения любого рода вопросов;</w:t>
      </w:r>
    </w:p>
    <w:p w:rsidR="00767D18" w:rsidRDefault="00767D18" w:rsidP="00767D18">
      <w:pPr>
        <w:pStyle w:val="a4"/>
      </w:pPr>
      <w:r>
        <w:t>-  употреблять непристойные выражения и жесты в адрес любых лиц.</w:t>
      </w:r>
    </w:p>
    <w:p w:rsidR="00767D18" w:rsidRDefault="00767D18" w:rsidP="00767D18">
      <w:pPr>
        <w:pStyle w:val="a4"/>
      </w:pPr>
      <w:r>
        <w:t> 3.3. После окончания занятий:</w:t>
      </w:r>
    </w:p>
    <w:p w:rsidR="00767D18" w:rsidRDefault="00767D18" w:rsidP="00767D18">
      <w:pPr>
        <w:pStyle w:val="a4"/>
      </w:pPr>
      <w:r>
        <w:t>- навести чистоту и порядок на месте проведения занятия;</w:t>
      </w:r>
    </w:p>
    <w:p w:rsidR="00767D18" w:rsidRDefault="00767D18" w:rsidP="00767D18">
      <w:pPr>
        <w:pStyle w:val="a4"/>
      </w:pPr>
      <w:r>
        <w:t>- помочь по просьбе тренера-преподавателя  дополнительного образования подготовить спортивный зал к следующему занятию, выйти из зала;</w:t>
      </w:r>
    </w:p>
    <w:p w:rsidR="00767D18" w:rsidRDefault="00767D18" w:rsidP="00767D18">
      <w:pPr>
        <w:pStyle w:val="a4"/>
      </w:pPr>
      <w:r>
        <w:t>-  при движении по коридорам, лестницам, проходам придерживаться правой стороны;</w:t>
      </w:r>
    </w:p>
    <w:p w:rsidR="00767D18" w:rsidRDefault="00767D18" w:rsidP="00767D18">
      <w:pPr>
        <w:pStyle w:val="a4"/>
      </w:pPr>
      <w:r>
        <w:t>-  подчиняться требованиям работников Школы.</w:t>
      </w:r>
    </w:p>
    <w:p w:rsidR="00767D18" w:rsidRDefault="00767D18" w:rsidP="00767D18">
      <w:pPr>
        <w:pStyle w:val="a4"/>
      </w:pPr>
      <w:r>
        <w:t>- аккуратно одеться и покинуть Школу, соблюдая правила вежливости.</w:t>
      </w:r>
    </w:p>
    <w:p w:rsidR="00767D18" w:rsidRDefault="00767D18" w:rsidP="00767D18">
      <w:pPr>
        <w:pStyle w:val="a4"/>
        <w:rPr>
          <w:rStyle w:val="a5"/>
        </w:rPr>
      </w:pPr>
      <w:r>
        <w:rPr>
          <w:rStyle w:val="a5"/>
        </w:rPr>
        <w:t>4.</w:t>
      </w:r>
      <w:r w:rsidRPr="00932CB3">
        <w:rPr>
          <w:rStyle w:val="a5"/>
        </w:rPr>
        <w:t xml:space="preserve"> </w:t>
      </w:r>
      <w:r>
        <w:rPr>
          <w:rStyle w:val="a5"/>
        </w:rPr>
        <w:t>Правила поведения на учебно-тренировочных занятиях</w:t>
      </w:r>
    </w:p>
    <w:p w:rsidR="00767D18" w:rsidRDefault="00767D18" w:rsidP="00767D18">
      <w:pPr>
        <w:pStyle w:val="a4"/>
      </w:pPr>
      <w:r>
        <w:t xml:space="preserve">4.1. На </w:t>
      </w:r>
      <w:r w:rsidRPr="00D530EE">
        <w:t>занятиях иметь при себе необходимые для участия в образовательном процессе принад</w:t>
      </w:r>
      <w:r>
        <w:t>лежности и спортивную форму.</w:t>
      </w:r>
      <w:r>
        <w:tab/>
      </w:r>
    </w:p>
    <w:p w:rsidR="00767D18" w:rsidRDefault="00767D18" w:rsidP="00767D18">
      <w:pPr>
        <w:pStyle w:val="a4"/>
      </w:pPr>
      <w:r>
        <w:t xml:space="preserve">4.2. При входе педагога в спортивный зал перед началом занятий, учащиеся должны построится в одну </w:t>
      </w:r>
      <w:proofErr w:type="gramStart"/>
      <w:r>
        <w:t>шеренгу</w:t>
      </w:r>
      <w:proofErr w:type="gramEnd"/>
      <w:r>
        <w:t xml:space="preserve"> и поприветствовать его. </w:t>
      </w:r>
    </w:p>
    <w:p w:rsidR="00767D18" w:rsidRDefault="00767D18" w:rsidP="00767D18">
      <w:pPr>
        <w:pStyle w:val="a4"/>
      </w:pPr>
      <w:r>
        <w:t> 4.3. Каждый педагог определяет специфические правила при проведении занятий по своему виду спорта, которые не должны противоречить законам РФ, нормативно-правовым документам и локальным актам образовательного Школы. Эти правила обязательны для исполнения всеми учащимися учебных групп данного.</w:t>
      </w:r>
    </w:p>
    <w:p w:rsidR="00767D18" w:rsidRDefault="00767D18" w:rsidP="00767D18">
      <w:pPr>
        <w:pStyle w:val="a4"/>
      </w:pPr>
      <w:r>
        <w:t>4.4. Ответственность за жизнь и здоровье учащихся до, во время и после проведения учебно-тренировочных занятий, до выхода из Школы, полностью возлагается на тренера-преподавателя дополнительного образования, проводящего учебно-тренировочное занятие.</w:t>
      </w:r>
    </w:p>
    <w:p w:rsidR="00767D18" w:rsidRDefault="00767D18" w:rsidP="00767D18">
      <w:pPr>
        <w:pStyle w:val="a4"/>
      </w:pPr>
      <w:r>
        <w:t>4.5. Во время занятия нельзя шуметь, отвлекаться самому и отвлекать других посторонними разговорами, играми, не соответствующими профилю учебно-тренировочного занятия и требованиям педагога. </w:t>
      </w:r>
    </w:p>
    <w:p w:rsidR="00767D18" w:rsidRDefault="00767D18" w:rsidP="00767D18">
      <w:pPr>
        <w:pStyle w:val="a4"/>
      </w:pPr>
      <w:r>
        <w:lastRenderedPageBreak/>
        <w:t>4.6. Если во время занятий учащемуся необходимо выйти из зала, то он должен попросить разрешения у педагога, проводящего учебно-тренировочное занятие.</w:t>
      </w:r>
    </w:p>
    <w:p w:rsidR="00767D18" w:rsidRDefault="00767D18" w:rsidP="00767D18">
      <w:pPr>
        <w:pStyle w:val="a4"/>
      </w:pPr>
      <w:r>
        <w:t>4.7. В других случаях, учащиеся вправе покинуть спортивный зал только после того, как педагог объявит об окончании занятия.</w:t>
      </w:r>
    </w:p>
    <w:p w:rsidR="00767D18" w:rsidRDefault="00767D18" w:rsidP="00767D18">
      <w:pPr>
        <w:pStyle w:val="a4"/>
      </w:pPr>
    </w:p>
    <w:p w:rsidR="00767D18" w:rsidRPr="00932CB3" w:rsidRDefault="00767D18" w:rsidP="00767D18">
      <w:pPr>
        <w:pStyle w:val="a4"/>
        <w:rPr>
          <w:b/>
          <w:sz w:val="22"/>
        </w:rPr>
      </w:pPr>
      <w:r w:rsidRPr="00932CB3">
        <w:rPr>
          <w:b/>
          <w:sz w:val="22"/>
        </w:rPr>
        <w:t> 5</w:t>
      </w:r>
      <w:r w:rsidRPr="00932CB3">
        <w:rPr>
          <w:b/>
        </w:rPr>
        <w:t>.</w:t>
      </w:r>
      <w:r>
        <w:rPr>
          <w:b/>
        </w:rPr>
        <w:t xml:space="preserve"> Поведение в раздевалках</w:t>
      </w:r>
    </w:p>
    <w:p w:rsidR="00767D18" w:rsidRDefault="00767D18" w:rsidP="00767D18">
      <w:pPr>
        <w:pStyle w:val="a4"/>
      </w:pPr>
      <w:r>
        <w:t>Учащиеся проходят строго в спортивной (сменной) обуви, в раздевалке быстро переодеваются до и после учебно-тренировочного занятия, не задерживаются  после окончания занятия, содержат в порядке используемые шкафчики и чистоту в раздевалке, после посещения душевых кабин не забывают выключать воду.</w:t>
      </w:r>
    </w:p>
    <w:p w:rsidR="00767D18" w:rsidRDefault="00767D18" w:rsidP="00767D18">
      <w:pPr>
        <w:pStyle w:val="a4"/>
      </w:pPr>
      <w:r>
        <w:t> </w:t>
      </w:r>
    </w:p>
    <w:p w:rsidR="00767D18" w:rsidRDefault="00767D18" w:rsidP="00767D18">
      <w:pPr>
        <w:pStyle w:val="a4"/>
      </w:pPr>
      <w:r>
        <w:rPr>
          <w:rStyle w:val="a5"/>
        </w:rPr>
        <w:t>6. Поведение на территории Школы</w:t>
      </w:r>
    </w:p>
    <w:p w:rsidR="00767D18" w:rsidRDefault="00767D18" w:rsidP="00767D18">
      <w:pPr>
        <w:pStyle w:val="a4"/>
      </w:pPr>
      <w:r>
        <w:t>6.1.Территория Школы является частью Школы. На территории Школы учащиеся обязаны: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-    находиться в пределах его границ;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-  соблюдать общие правила поведения, установленные разд. 2.</w:t>
      </w:r>
    </w:p>
    <w:p w:rsidR="00767D18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767D18" w:rsidRPr="00932CB3" w:rsidRDefault="00767D18" w:rsidP="00767D1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4"/>
      <w:bookmarkEnd w:id="0"/>
      <w:r w:rsidRPr="00932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Учащимся запрещается: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 xml:space="preserve">- приносить, </w:t>
      </w:r>
      <w:r w:rsidRPr="001E4865">
        <w:t>передавать</w:t>
      </w:r>
      <w:r>
        <w:t xml:space="preserve"> и использовать в Школе и на его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токсичные вещества.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 xml:space="preserve">- </w:t>
      </w:r>
      <w:r w:rsidRPr="001E4865">
        <w:t>иметь неряшливый и вызывающий внешний вид</w:t>
      </w:r>
      <w:r>
        <w:t>, находиться в помещениях Школы</w:t>
      </w:r>
      <w:r w:rsidRPr="001E4865">
        <w:t xml:space="preserve"> в верхней одежде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- уходить из Школы и с его территории во время занятий без разрешения педагога или руководителей Школы;</w:t>
      </w:r>
    </w:p>
    <w:p w:rsidR="00767D18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</w:pPr>
      <w:r>
        <w:t xml:space="preserve">- </w:t>
      </w:r>
      <w:r w:rsidRPr="00CA2B83">
        <w:rPr>
          <w:rFonts w:ascii="Times New Roman" w:hAnsi="Times New Roman" w:cs="Times New Roman"/>
        </w:rPr>
        <w:t>самовольно покидать спортивные, культурные и массовые мероприятия;</w:t>
      </w:r>
      <w:r w:rsidRPr="00CA2B83">
        <w:t xml:space="preserve"> </w:t>
      </w:r>
    </w:p>
    <w:p w:rsidR="00767D18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физическую силу в отношении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учащихся, работников Школы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лиц;</w:t>
      </w:r>
      <w:r w:rsidRPr="00CA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D18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азартные игры;</w:t>
      </w:r>
      <w:r w:rsidRPr="00CA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приносить в Школу животных;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любые изменения в аппаратном или программном обеспечении компьютеров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свободное от учебно-тренировочных занятий время кричать, шуметь, бегать, играть в игры, которые могут привести к травма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порче имущества;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совершать любые действия, влекущие за собой опасные последствия для окружающих, такие как толкание, удары любыми предметами, бросание чем-либо и т.д.</w:t>
      </w:r>
      <w:proofErr w:type="gramEnd"/>
    </w:p>
    <w:p w:rsidR="00767D18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неисполн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или нарушение Устава Школы</w:t>
      </w:r>
      <w:r w:rsidRPr="001E4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Правилами.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В Школе категорически запрещено, поскольку представляет опасность для жизни и здоровья учащихся: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- залезать на подоконники, шкафы, оборудование помещений, здания;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- кататься на перилах, сидеть на перилах, с силой толкать других учеников;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lastRenderedPageBreak/>
        <w:t>- открывать и входить в хозяйственные помещения Школы, не предназначенные для нахождения там людей;</w:t>
      </w:r>
    </w:p>
    <w:p w:rsidR="00767D18" w:rsidRDefault="00767D18" w:rsidP="00767D18">
      <w:pPr>
        <w:pStyle w:val="a4"/>
        <w:spacing w:before="0" w:beforeAutospacing="0" w:after="0" w:afterAutospacing="0"/>
      </w:pPr>
      <w:r>
        <w:t>- открывать электрические шкафы;</w:t>
      </w:r>
    </w:p>
    <w:p w:rsidR="00767D18" w:rsidRDefault="00767D18" w:rsidP="00767D18">
      <w:pPr>
        <w:pStyle w:val="a4"/>
        <w:spacing w:before="0" w:beforeAutospacing="0"/>
      </w:pPr>
      <w:r>
        <w:t>- использовать не в соответствии с их назначением спортивные и игровые конструкции на территории Школы.</w:t>
      </w:r>
    </w:p>
    <w:p w:rsidR="00767D18" w:rsidRPr="00932CB3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D18" w:rsidRPr="001E4865" w:rsidRDefault="00767D18" w:rsidP="00767D18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p w:rsidR="00767D18" w:rsidRPr="001E4865" w:rsidRDefault="00767D18" w:rsidP="00767D18">
      <w:pPr>
        <w:tabs>
          <w:tab w:val="left" w:pos="4350"/>
        </w:tabs>
        <w:spacing w:after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4865">
        <w:rPr>
          <w:rFonts w:ascii="Times New Roman" w:hAnsi="Times New Roman" w:cs="Times New Roman"/>
          <w:b/>
          <w:sz w:val="24"/>
          <w:szCs w:val="24"/>
        </w:rPr>
        <w:t>7.Заключительные положения.</w:t>
      </w:r>
    </w:p>
    <w:p w:rsidR="00767D18" w:rsidRPr="001E4865" w:rsidRDefault="00767D18" w:rsidP="00767D18">
      <w:pPr>
        <w:tabs>
          <w:tab w:val="left" w:pos="4350"/>
        </w:tabs>
        <w:spacing w:after="0"/>
        <w:jc w:val="left"/>
        <w:rPr>
          <w:rFonts w:ascii="Times New Roman" w:hAnsi="Times New Roman" w:cs="Times New Roman"/>
          <w:sz w:val="28"/>
        </w:rPr>
      </w:pPr>
      <w:r w:rsidRPr="001E4865">
        <w:rPr>
          <w:rFonts w:ascii="Times New Roman" w:hAnsi="Times New Roman" w:cs="Times New Roman"/>
          <w:sz w:val="24"/>
          <w:szCs w:val="24"/>
        </w:rPr>
        <w:t xml:space="preserve"> Данное Положение вступает в силу с момента подписания</w:t>
      </w:r>
    </w:p>
    <w:p w:rsidR="00767D18" w:rsidRDefault="00767D18" w:rsidP="00767D18"/>
    <w:p w:rsidR="00767D18" w:rsidRPr="00D530EE" w:rsidRDefault="00767D18" w:rsidP="00767D18">
      <w:pPr>
        <w:spacing w:before="100" w:beforeAutospacing="1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D53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8D2" w:rsidRDefault="004958D2">
      <w:bookmarkStart w:id="1" w:name="_GoBack"/>
      <w:bookmarkEnd w:id="1"/>
    </w:p>
    <w:sectPr w:rsidR="00495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DCD"/>
    <w:multiLevelType w:val="hybridMultilevel"/>
    <w:tmpl w:val="AB1C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077E3"/>
    <w:multiLevelType w:val="hybridMultilevel"/>
    <w:tmpl w:val="7150AB4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E5"/>
    <w:rsid w:val="004958D2"/>
    <w:rsid w:val="006933E5"/>
    <w:rsid w:val="0076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18"/>
    <w:pPr>
      <w:ind w:left="-357"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7D1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D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18"/>
    <w:pPr>
      <w:ind w:left="-357" w:firstLine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7D1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7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2020-06-10T05:43:00Z</dcterms:created>
  <dcterms:modified xsi:type="dcterms:W3CDTF">2020-06-10T05:43:00Z</dcterms:modified>
</cp:coreProperties>
</file>