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3C" w:rsidRPr="00783223" w:rsidRDefault="0001153C" w:rsidP="0001153C">
      <w:pPr>
        <w:jc w:val="center"/>
        <w:rPr>
          <w:rFonts w:ascii="Times New Roman" w:hAnsi="Times New Roman"/>
          <w:b/>
          <w:sz w:val="28"/>
          <w:szCs w:val="28"/>
        </w:rPr>
      </w:pPr>
      <w:r w:rsidRPr="00783223">
        <w:rPr>
          <w:rFonts w:ascii="Times New Roman" w:hAnsi="Times New Roman"/>
          <w:b/>
          <w:sz w:val="28"/>
          <w:szCs w:val="28"/>
        </w:rPr>
        <w:t>ОПИСАНИЕ ОБРАЗОВАТЕЛЬНОЙ ПРОГРАММЫ</w:t>
      </w:r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3223">
        <w:rPr>
          <w:rFonts w:ascii="Times New Roman" w:hAnsi="Times New Roman"/>
          <w:sz w:val="28"/>
          <w:szCs w:val="28"/>
        </w:rPr>
        <w:t>Образовательная программа М</w:t>
      </w:r>
      <w:r>
        <w:rPr>
          <w:rFonts w:ascii="Times New Roman" w:hAnsi="Times New Roman"/>
          <w:sz w:val="28"/>
          <w:szCs w:val="28"/>
        </w:rPr>
        <w:t xml:space="preserve">униципального бюджетного </w:t>
      </w:r>
      <w:r>
        <w:rPr>
          <w:rFonts w:ascii="Times New Roman" w:hAnsi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Детско-юношеской спортивной школы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 (МБ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УДО ДЮСШ) (</w:t>
      </w:r>
      <w:r w:rsidRPr="00783223">
        <w:rPr>
          <w:rFonts w:ascii="Times New Roman" w:hAnsi="Times New Roman"/>
          <w:sz w:val="28"/>
          <w:szCs w:val="28"/>
        </w:rPr>
        <w:t xml:space="preserve">далее – </w:t>
      </w:r>
      <w:r>
        <w:rPr>
          <w:rFonts w:ascii="Times New Roman" w:hAnsi="Times New Roman"/>
          <w:sz w:val="28"/>
          <w:szCs w:val="28"/>
        </w:rPr>
        <w:t>П</w:t>
      </w:r>
      <w:r w:rsidRPr="00783223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>, ДЮСШ</w:t>
      </w:r>
      <w:r w:rsidRPr="00783223">
        <w:rPr>
          <w:rFonts w:ascii="Times New Roman" w:hAnsi="Times New Roman"/>
          <w:sz w:val="28"/>
          <w:szCs w:val="28"/>
        </w:rPr>
        <w:t xml:space="preserve">) разработана и адаптирована к условиям обучения в данной </w:t>
      </w:r>
      <w:r>
        <w:rPr>
          <w:rFonts w:ascii="Times New Roman" w:hAnsi="Times New Roman"/>
          <w:sz w:val="28"/>
          <w:szCs w:val="28"/>
        </w:rPr>
        <w:t>ДЮСШ и</w:t>
      </w:r>
      <w:r w:rsidRPr="00783223">
        <w:rPr>
          <w:rFonts w:ascii="Times New Roman" w:hAnsi="Times New Roman"/>
          <w:sz w:val="28"/>
          <w:szCs w:val="28"/>
        </w:rPr>
        <w:t xml:space="preserve"> социальным условиям </w:t>
      </w:r>
      <w:proofErr w:type="spellStart"/>
      <w:r>
        <w:rPr>
          <w:rFonts w:ascii="Times New Roman" w:hAnsi="Times New Roman"/>
          <w:sz w:val="28"/>
          <w:szCs w:val="28"/>
        </w:rPr>
        <w:t>с.Красное</w:t>
      </w:r>
      <w:proofErr w:type="spellEnd"/>
      <w:r w:rsidRPr="00783223">
        <w:rPr>
          <w:rFonts w:ascii="Times New Roman" w:hAnsi="Times New Roman"/>
          <w:sz w:val="28"/>
          <w:szCs w:val="28"/>
        </w:rPr>
        <w:t xml:space="preserve"> и потребностям жителей. </w:t>
      </w:r>
      <w:proofErr w:type="gramStart"/>
      <w:r w:rsidRPr="00783223">
        <w:rPr>
          <w:rFonts w:ascii="Times New Roman" w:hAnsi="Times New Roman"/>
          <w:sz w:val="28"/>
          <w:szCs w:val="28"/>
        </w:rPr>
        <w:t>Программа разработана в соответствии с действующим законодательством в сфере образования, физической культуры и спорта Российской Федерации, нормативно-правовыми документами, регламентирующими деятельность учреждений дополнительного образования физкультурно-спортивной направленности и примерными программами спортивной подготовки детско-юношеских спортивных школ, а так же с учетом многолетнего опыта работы шко</w:t>
      </w:r>
      <w:r>
        <w:rPr>
          <w:rFonts w:ascii="Times New Roman" w:hAnsi="Times New Roman"/>
          <w:sz w:val="28"/>
          <w:szCs w:val="28"/>
        </w:rPr>
        <w:t>лы по подготовке спортсменов.</w:t>
      </w:r>
      <w:proofErr w:type="gramEnd"/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 w:rsidRPr="00783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83223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П</w:t>
      </w:r>
      <w:r w:rsidRPr="00783223">
        <w:rPr>
          <w:rFonts w:ascii="Times New Roman" w:hAnsi="Times New Roman"/>
          <w:sz w:val="28"/>
          <w:szCs w:val="28"/>
        </w:rPr>
        <w:t xml:space="preserve">рограмма предназначена для подготовки спортсменов </w:t>
      </w:r>
      <w:r>
        <w:rPr>
          <w:rFonts w:ascii="Times New Roman" w:hAnsi="Times New Roman"/>
          <w:sz w:val="28"/>
          <w:szCs w:val="28"/>
        </w:rPr>
        <w:t>на</w:t>
      </w:r>
      <w:bookmarkStart w:id="0" w:name="_GoBack"/>
      <w:bookmarkEnd w:id="0"/>
      <w:r w:rsidRPr="007832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этапах </w:t>
      </w:r>
      <w:r w:rsidRPr="00783223">
        <w:rPr>
          <w:rFonts w:ascii="Times New Roman" w:hAnsi="Times New Roman"/>
          <w:sz w:val="28"/>
          <w:szCs w:val="28"/>
        </w:rPr>
        <w:t>начальной подготовки (</w:t>
      </w:r>
      <w:r>
        <w:rPr>
          <w:rFonts w:ascii="Times New Roman" w:hAnsi="Times New Roman"/>
          <w:sz w:val="28"/>
          <w:szCs w:val="28"/>
        </w:rPr>
        <w:t>Э</w:t>
      </w:r>
      <w:r w:rsidRPr="00783223">
        <w:rPr>
          <w:rFonts w:ascii="Times New Roman" w:hAnsi="Times New Roman"/>
          <w:sz w:val="28"/>
          <w:szCs w:val="28"/>
        </w:rPr>
        <w:t>НП)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83223">
        <w:rPr>
          <w:rFonts w:ascii="Times New Roman" w:hAnsi="Times New Roman"/>
          <w:sz w:val="28"/>
          <w:szCs w:val="28"/>
        </w:rPr>
        <w:t>тренировочн</w:t>
      </w:r>
      <w:r>
        <w:rPr>
          <w:rFonts w:ascii="Times New Roman" w:hAnsi="Times New Roman"/>
          <w:sz w:val="28"/>
          <w:szCs w:val="28"/>
        </w:rPr>
        <w:t>ом</w:t>
      </w:r>
      <w:r w:rsidRPr="00783223">
        <w:rPr>
          <w:rFonts w:ascii="Times New Roman" w:hAnsi="Times New Roman"/>
          <w:sz w:val="28"/>
          <w:szCs w:val="28"/>
        </w:rPr>
        <w:t xml:space="preserve"> (Т</w:t>
      </w:r>
      <w:r>
        <w:rPr>
          <w:rFonts w:ascii="Times New Roman" w:hAnsi="Times New Roman"/>
          <w:sz w:val="28"/>
          <w:szCs w:val="28"/>
        </w:rPr>
        <w:t>Э</w:t>
      </w:r>
      <w:r w:rsidRPr="00783223">
        <w:rPr>
          <w:rFonts w:ascii="Times New Roman" w:hAnsi="Times New Roman"/>
          <w:sz w:val="28"/>
          <w:szCs w:val="28"/>
        </w:rPr>
        <w:t xml:space="preserve">), которые функционируют в ДЮСШ. Программа является нормативной основой для подготовки спортсменов массовых разрядов и подготовки спортивного резерва, осуществляемой в соответствии с Уставом ДЮСШ. </w:t>
      </w:r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783223">
        <w:rPr>
          <w:rFonts w:ascii="Times New Roman" w:hAnsi="Times New Roman"/>
          <w:sz w:val="28"/>
          <w:szCs w:val="28"/>
        </w:rPr>
        <w:t xml:space="preserve">Нормативная часть программы определяет цели и задачи деятельности </w:t>
      </w:r>
      <w:r>
        <w:rPr>
          <w:rFonts w:ascii="Times New Roman" w:hAnsi="Times New Roman"/>
          <w:sz w:val="28"/>
          <w:szCs w:val="28"/>
        </w:rPr>
        <w:t>ДЮСШ</w:t>
      </w:r>
      <w:r w:rsidRPr="00783223">
        <w:rPr>
          <w:rFonts w:ascii="Times New Roman" w:hAnsi="Times New Roman"/>
          <w:sz w:val="28"/>
          <w:szCs w:val="28"/>
        </w:rPr>
        <w:t xml:space="preserve">, продолжительность обучения на этапах многолетней подготовки, максимальный объем учебно-тренировочной работы, примерные учебный план и планы-графики, контрольно-переводные нормативы для различных этапов подготовки основные требования по физической, технической и спортивной подготовке, условия зачисления в </w:t>
      </w:r>
      <w:r>
        <w:rPr>
          <w:rFonts w:ascii="Times New Roman" w:hAnsi="Times New Roman"/>
          <w:sz w:val="28"/>
          <w:szCs w:val="28"/>
        </w:rPr>
        <w:t>ДЮСШ</w:t>
      </w:r>
      <w:r w:rsidRPr="00783223">
        <w:rPr>
          <w:rFonts w:ascii="Times New Roman" w:hAnsi="Times New Roman"/>
          <w:sz w:val="28"/>
          <w:szCs w:val="28"/>
        </w:rPr>
        <w:t xml:space="preserve"> и перевода обучающихся на последующие года обучения этапов многолетней подготовки. </w:t>
      </w:r>
      <w:proofErr w:type="gramEnd"/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3223">
        <w:rPr>
          <w:rFonts w:ascii="Times New Roman" w:hAnsi="Times New Roman"/>
          <w:sz w:val="28"/>
          <w:szCs w:val="28"/>
        </w:rPr>
        <w:t xml:space="preserve">Методическая часть программы включает в себя организацию учебно-тренировочного процесса, организационно-методические указания, основы многолетней подготовки спортсменов, основные термины и понятия, теоретическую подготовку, воспитательную работу и психологическую подготовку, восстановительные средства и мероприятия, врачебный контроль, инструкторскую и судейскую практику. </w:t>
      </w:r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783223">
        <w:rPr>
          <w:rFonts w:ascii="Times New Roman" w:hAnsi="Times New Roman"/>
          <w:sz w:val="28"/>
          <w:szCs w:val="28"/>
        </w:rPr>
        <w:t xml:space="preserve">Нормативные показатели деятельности </w:t>
      </w:r>
      <w:r>
        <w:rPr>
          <w:rFonts w:ascii="Times New Roman" w:hAnsi="Times New Roman"/>
          <w:sz w:val="28"/>
          <w:szCs w:val="28"/>
        </w:rPr>
        <w:t>ДЮСШ</w:t>
      </w:r>
      <w:r w:rsidRPr="00783223">
        <w:rPr>
          <w:rFonts w:ascii="Times New Roman" w:hAnsi="Times New Roman"/>
          <w:sz w:val="28"/>
          <w:szCs w:val="28"/>
        </w:rPr>
        <w:t xml:space="preserve"> и методические рекомендации разработаны с учетом предыдущих программ для </w:t>
      </w:r>
      <w:r>
        <w:rPr>
          <w:rFonts w:ascii="Times New Roman" w:hAnsi="Times New Roman"/>
          <w:sz w:val="28"/>
          <w:szCs w:val="28"/>
        </w:rPr>
        <w:t>ДЮСШ</w:t>
      </w:r>
      <w:r w:rsidRPr="00783223">
        <w:rPr>
          <w:rFonts w:ascii="Times New Roman" w:hAnsi="Times New Roman"/>
          <w:sz w:val="28"/>
          <w:szCs w:val="28"/>
        </w:rPr>
        <w:t xml:space="preserve"> и являются итогом многолетних наблюдений за обучающимися ДЮСШ, </w:t>
      </w:r>
      <w:r w:rsidRPr="00783223">
        <w:rPr>
          <w:rFonts w:ascii="Times New Roman" w:hAnsi="Times New Roman"/>
          <w:sz w:val="28"/>
          <w:szCs w:val="28"/>
        </w:rPr>
        <w:lastRenderedPageBreak/>
        <w:t xml:space="preserve">анализа отечественных и зарубежных систем многолетней подготовки спортсменов. </w:t>
      </w:r>
      <w:proofErr w:type="gramEnd"/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3223">
        <w:rPr>
          <w:rFonts w:ascii="Times New Roman" w:hAnsi="Times New Roman"/>
          <w:sz w:val="28"/>
          <w:szCs w:val="28"/>
        </w:rPr>
        <w:t xml:space="preserve">Ожидаемыми результатами реализации программы являются: </w:t>
      </w:r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 w:rsidRPr="00783223">
        <w:rPr>
          <w:rFonts w:ascii="Times New Roman" w:hAnsi="Times New Roman"/>
          <w:sz w:val="28"/>
          <w:szCs w:val="28"/>
        </w:rPr>
        <w:sym w:font="Symbol" w:char="F0B7"/>
      </w:r>
      <w:r w:rsidRPr="00783223">
        <w:rPr>
          <w:rFonts w:ascii="Times New Roman" w:hAnsi="Times New Roman"/>
          <w:sz w:val="28"/>
          <w:szCs w:val="28"/>
        </w:rPr>
        <w:t xml:space="preserve"> привлечение детей к регулярным занятиям физической культурой и спортом, </w:t>
      </w:r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 w:rsidRPr="00783223">
        <w:rPr>
          <w:rFonts w:ascii="Times New Roman" w:hAnsi="Times New Roman"/>
          <w:sz w:val="28"/>
          <w:szCs w:val="28"/>
        </w:rPr>
        <w:sym w:font="Symbol" w:char="F0B7"/>
      </w:r>
      <w:r w:rsidRPr="00783223">
        <w:rPr>
          <w:rFonts w:ascii="Times New Roman" w:hAnsi="Times New Roman"/>
          <w:sz w:val="28"/>
          <w:szCs w:val="28"/>
        </w:rPr>
        <w:t xml:space="preserve"> укрепление здоровья подрастающего поколения, </w:t>
      </w:r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 w:rsidRPr="00783223">
        <w:rPr>
          <w:rFonts w:ascii="Times New Roman" w:hAnsi="Times New Roman"/>
          <w:sz w:val="28"/>
          <w:szCs w:val="28"/>
        </w:rPr>
        <w:sym w:font="Symbol" w:char="F0B7"/>
      </w:r>
      <w:r w:rsidRPr="00783223">
        <w:rPr>
          <w:rFonts w:ascii="Times New Roman" w:hAnsi="Times New Roman"/>
          <w:sz w:val="28"/>
          <w:szCs w:val="28"/>
        </w:rPr>
        <w:t xml:space="preserve"> совершенствование физкультурно-оздоровительной работы, содержания, форм и методов организации учебного процесса, </w:t>
      </w:r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 w:rsidRPr="00783223">
        <w:rPr>
          <w:rFonts w:ascii="Times New Roman" w:hAnsi="Times New Roman"/>
          <w:sz w:val="28"/>
          <w:szCs w:val="28"/>
        </w:rPr>
        <w:sym w:font="Symbol" w:char="F0B7"/>
      </w:r>
      <w:r w:rsidRPr="00783223">
        <w:rPr>
          <w:rFonts w:ascii="Times New Roman" w:hAnsi="Times New Roman"/>
          <w:sz w:val="28"/>
          <w:szCs w:val="28"/>
        </w:rPr>
        <w:t xml:space="preserve"> профилактика антисоциальных явлений в молодежной среде, </w:t>
      </w:r>
    </w:p>
    <w:p w:rsidR="0001153C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 w:rsidRPr="00783223">
        <w:rPr>
          <w:rFonts w:ascii="Times New Roman" w:hAnsi="Times New Roman"/>
          <w:sz w:val="28"/>
          <w:szCs w:val="28"/>
        </w:rPr>
        <w:sym w:font="Symbol" w:char="F0B7"/>
      </w:r>
      <w:r w:rsidRPr="00783223">
        <w:rPr>
          <w:rFonts w:ascii="Times New Roman" w:hAnsi="Times New Roman"/>
          <w:sz w:val="28"/>
          <w:szCs w:val="28"/>
        </w:rPr>
        <w:t xml:space="preserve"> подготовка спортсменов массовых разрядов. </w:t>
      </w:r>
    </w:p>
    <w:p w:rsidR="0001153C" w:rsidRPr="00783223" w:rsidRDefault="0001153C" w:rsidP="000115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3223">
        <w:rPr>
          <w:rFonts w:ascii="Times New Roman" w:hAnsi="Times New Roman"/>
          <w:sz w:val="28"/>
          <w:szCs w:val="28"/>
        </w:rPr>
        <w:t>В образовательную программу могут вноситься изменения и дополнения перед началом следующего учебного года по результатам анализа работы за предыдущий год.</w:t>
      </w:r>
    </w:p>
    <w:p w:rsidR="00D24A38" w:rsidRDefault="00D24A38"/>
    <w:sectPr w:rsidR="00D24A38" w:rsidSect="00A7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A7"/>
    <w:rsid w:val="0001153C"/>
    <w:rsid w:val="001D61A7"/>
    <w:rsid w:val="00D2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2020-05-15T06:32:00Z</dcterms:created>
  <dcterms:modified xsi:type="dcterms:W3CDTF">2020-05-15T06:36:00Z</dcterms:modified>
</cp:coreProperties>
</file>